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10CA4" w:rsidRDefault="004F26B3">
      <w:pPr>
        <w:spacing w:after="0" w:line="240" w:lineRule="auto"/>
      </w:pPr>
      <w:r>
        <w:rPr>
          <w:rFonts w:ascii="Arial" w:eastAsia="Arial" w:hAnsi="Arial" w:cs="Arial"/>
          <w:b/>
          <w:sz w:val="24"/>
        </w:rPr>
        <w:t xml:space="preserve">  Name: </w:t>
      </w:r>
    </w:p>
    <w:tbl>
      <w:tblPr>
        <w:tblW w:w="1080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5"/>
        <w:gridCol w:w="2785"/>
        <w:gridCol w:w="1800"/>
        <w:gridCol w:w="2340"/>
        <w:gridCol w:w="1880"/>
      </w:tblGrid>
      <w:tr w:rsidR="00B10CA4">
        <w:trPr>
          <w:trHeight w:val="820"/>
        </w:trPr>
        <w:tc>
          <w:tcPr>
            <w:tcW w:w="199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26"/>
              </w:rPr>
              <w:t>5 – Point Scale</w:t>
            </w: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</w:rPr>
              <w:t>What does it look like?</w:t>
            </w: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</w:rPr>
              <w:t>What does it feel like?</w:t>
            </w: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</w:rPr>
              <w:t>Strategies I or others  can use?</w:t>
            </w:r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</w:rPr>
              <w:t>What can happen?</w:t>
            </w:r>
          </w:p>
        </w:tc>
      </w:tr>
      <w:tr w:rsidR="00B10CA4">
        <w:trPr>
          <w:trHeight w:val="2320"/>
        </w:trPr>
        <w:tc>
          <w:tcPr>
            <w:tcW w:w="1995" w:type="dxa"/>
            <w:shd w:val="clear" w:color="auto" w:fill="FF0000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48"/>
              </w:rPr>
              <w:t>5</w:t>
            </w:r>
          </w:p>
          <w:p w:rsidR="00B10CA4" w:rsidRDefault="00B10CA4">
            <w:pPr>
              <w:spacing w:after="0" w:line="240" w:lineRule="auto"/>
              <w:jc w:val="center"/>
            </w:pP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609600" cy="542925"/>
                  <wp:effectExtent l="0" t="0" r="0" b="0"/>
                  <wp:docPr id="9" name="image0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8.png"/>
                          <pic:cNvPicPr preferRelativeResize="0"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E07085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>
              <w:t>Out of control</w:t>
            </w: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609600" cy="542925"/>
                  <wp:effectExtent l="0" t="0" r="0" b="0"/>
                  <wp:docPr id="1" name="image0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6.png"/>
                          <pic:cNvPicPr preferRelativeResize="0"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CA4" w:rsidRDefault="00B10CA4">
            <w:pPr>
              <w:spacing w:after="0" w:line="240" w:lineRule="auto"/>
              <w:jc w:val="center"/>
            </w:pP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</w:rPr>
              <w:t>Out of control!</w:t>
            </w: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</w:pPr>
            <w:bookmarkStart w:id="0" w:name="h.8ozyhk84vif2" w:colFirst="0" w:colLast="0"/>
            <w:bookmarkEnd w:id="0"/>
            <w:r>
              <w:rPr>
                <w:rFonts w:ascii="Comic Sans MS" w:eastAsia="Comic Sans MS" w:hAnsi="Comic Sans MS" w:cs="Comic Sans MS"/>
                <w:b/>
                <w:i/>
                <w:sz w:val="18"/>
                <w:u w:val="single"/>
              </w:rPr>
              <w:t>Others</w:t>
            </w:r>
            <w:r>
              <w:rPr>
                <w:rFonts w:ascii="Comic Sans MS" w:eastAsia="Comic Sans MS" w:hAnsi="Comic Sans MS" w:cs="Comic Sans MS"/>
                <w:i/>
                <w:sz w:val="18"/>
              </w:rPr>
              <w:t xml:space="preserve"> </w:t>
            </w:r>
          </w:p>
          <w:p w:rsidR="00B10CA4" w:rsidRDefault="00E07085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  <w:rPr>
                <w:i/>
                <w:sz w:val="16"/>
              </w:rPr>
            </w:pPr>
            <w:bookmarkStart w:id="1" w:name="h.82zd4bdex4ti" w:colFirst="0" w:colLast="0"/>
            <w:bookmarkEnd w:id="1"/>
            <w:r>
              <w:rPr>
                <w:i/>
                <w:sz w:val="16"/>
              </w:rPr>
              <w:t>Remove student</w:t>
            </w:r>
          </w:p>
          <w:p w:rsidR="00B10CA4" w:rsidRDefault="004F26B3">
            <w:pPr>
              <w:spacing w:after="0" w:line="240" w:lineRule="auto"/>
            </w:pPr>
            <w:bookmarkStart w:id="2" w:name="h.e0b4rlvey3xj" w:colFirst="0" w:colLast="0"/>
            <w:bookmarkEnd w:id="2"/>
            <w:r>
              <w:rPr>
                <w:rFonts w:ascii="Comic Sans MS" w:eastAsia="Comic Sans MS" w:hAnsi="Comic Sans MS" w:cs="Comic Sans MS"/>
                <w:b/>
                <w:i/>
                <w:sz w:val="18"/>
                <w:u w:val="single"/>
              </w:rPr>
              <w:t>ME:</w:t>
            </w:r>
            <w:r>
              <w:rPr>
                <w:rFonts w:ascii="Comic Sans MS" w:eastAsia="Comic Sans MS" w:hAnsi="Comic Sans MS" w:cs="Comic Sans MS"/>
                <w:i/>
                <w:sz w:val="18"/>
              </w:rPr>
              <w:t xml:space="preserve"> </w:t>
            </w:r>
          </w:p>
          <w:p w:rsidR="00B10CA4" w:rsidRDefault="00B10CA4">
            <w:pPr>
              <w:spacing w:after="0" w:line="240" w:lineRule="auto"/>
            </w:pPr>
            <w:bookmarkStart w:id="3" w:name="h.30j0zll" w:colFirst="0" w:colLast="0"/>
            <w:bookmarkEnd w:id="3"/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E07085">
            <w:pPr>
              <w:numPr>
                <w:ilvl w:val="0"/>
                <w:numId w:val="8"/>
              </w:numPr>
              <w:spacing w:after="0" w:line="240" w:lineRule="auto"/>
              <w:ind w:hanging="358"/>
              <w:contextualSpacing/>
              <w:rPr>
                <w:sz w:val="18"/>
              </w:rPr>
            </w:pPr>
            <w:r>
              <w:rPr>
                <w:sz w:val="18"/>
              </w:rPr>
              <w:t>Privileges may be taken away</w:t>
            </w:r>
          </w:p>
        </w:tc>
      </w:tr>
      <w:tr w:rsidR="00B10CA4">
        <w:tc>
          <w:tcPr>
            <w:tcW w:w="1995" w:type="dxa"/>
            <w:shd w:val="clear" w:color="auto" w:fill="FF6C0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48"/>
              </w:rPr>
              <w:t>4</w:t>
            </w:r>
            <w:r>
              <w:rPr>
                <w:rFonts w:ascii="Comic Sans MS" w:eastAsia="Comic Sans MS" w:hAnsi="Comic Sans MS" w:cs="Comic Sans MS"/>
                <w:b/>
                <w:color w:val="FF0000"/>
                <w:sz w:val="60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</w:t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color w:val="FF0000"/>
                <w:sz w:val="28"/>
              </w:rPr>
              <w:t>CAUTION!</w:t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552450" cy="552450"/>
                  <wp:effectExtent l="0" t="0" r="0" b="0"/>
                  <wp:docPr id="2" name="image0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png"/>
                          <pic:cNvPicPr preferRelativeResize="0"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0284" w:rsidRDefault="00B60284">
            <w:pPr>
              <w:spacing w:after="0" w:line="240" w:lineRule="auto"/>
              <w:jc w:val="center"/>
            </w:pP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E07085">
              <w:rPr>
                <w:rFonts w:ascii="Comic Sans MS" w:eastAsia="Comic Sans MS" w:hAnsi="Comic Sans MS" w:cs="Comic Sans MS"/>
                <w:sz w:val="18"/>
              </w:rPr>
              <w:t>Face gets red</w:t>
            </w:r>
          </w:p>
          <w:p w:rsidR="00B10CA4" w:rsidRDefault="004F26B3" w:rsidP="00E07085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E07085">
              <w:rPr>
                <w:rFonts w:ascii="Comic Sans MS" w:eastAsia="Comic Sans MS" w:hAnsi="Comic Sans MS" w:cs="Comic Sans MS"/>
                <w:sz w:val="18"/>
              </w:rPr>
              <w:t>Start yelling/uses loud voice</w:t>
            </w:r>
          </w:p>
          <w:p w:rsidR="00B10CA4" w:rsidRDefault="004F26B3" w:rsidP="00E0708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1"/>
            </w:pPr>
            <w:r w:rsidRPr="00E07085">
              <w:rPr>
                <w:rFonts w:ascii="Comic Sans MS" w:eastAsia="Comic Sans MS" w:hAnsi="Comic Sans MS" w:cs="Comic Sans MS"/>
                <w:sz w:val="18"/>
              </w:rPr>
              <w:t>Gets hot</w:t>
            </w:r>
          </w:p>
          <w:p w:rsidR="00B10CA4" w:rsidRDefault="00B10CA4">
            <w:pPr>
              <w:spacing w:after="0" w:line="240" w:lineRule="auto"/>
            </w:pP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552450" cy="552450"/>
                  <wp:effectExtent l="0" t="0" r="0" b="0"/>
                  <wp:docPr id="3" name="image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9.png"/>
                          <pic:cNvPicPr preferRelativeResize="0"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Anxious / Frustrated </w:t>
            </w: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i/>
                <w:sz w:val="18"/>
                <w:u w:val="single"/>
              </w:rPr>
              <w:t>Others:</w:t>
            </w:r>
            <w:r>
              <w:rPr>
                <w:rFonts w:ascii="Comic Sans MS" w:eastAsia="Comic Sans MS" w:hAnsi="Comic Sans MS" w:cs="Comic Sans MS"/>
                <w:i/>
                <w:sz w:val="18"/>
              </w:rPr>
              <w:t xml:space="preserve"> </w:t>
            </w:r>
          </w:p>
          <w:p w:rsidR="00B10CA4" w:rsidRPr="00E07085" w:rsidRDefault="00E07085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  <w:rPr>
                <w:sz w:val="16"/>
              </w:rPr>
            </w:pPr>
            <w:r w:rsidRPr="00E07085">
              <w:rPr>
                <w:sz w:val="16"/>
              </w:rPr>
              <w:t>Reduce talking</w:t>
            </w:r>
          </w:p>
          <w:p w:rsidR="00E07085" w:rsidRPr="00E07085" w:rsidRDefault="00E07085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  <w:rPr>
                <w:sz w:val="16"/>
              </w:rPr>
            </w:pPr>
            <w:r w:rsidRPr="00E07085">
              <w:rPr>
                <w:sz w:val="16"/>
              </w:rPr>
              <w:t>Use sticky notes to write</w:t>
            </w:r>
          </w:p>
          <w:p w:rsidR="00B10CA4" w:rsidRPr="00E07085" w:rsidRDefault="00E07085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  <w:rPr>
                <w:sz w:val="18"/>
              </w:rPr>
            </w:pPr>
            <w:r w:rsidRPr="00E07085">
              <w:rPr>
                <w:sz w:val="18"/>
              </w:rPr>
              <w:t>Provide a break outside of classroom</w:t>
            </w:r>
          </w:p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i/>
                <w:sz w:val="18"/>
                <w:u w:val="single"/>
              </w:rPr>
              <w:t>ME:</w:t>
            </w:r>
          </w:p>
          <w:p w:rsidR="00B10CA4" w:rsidRPr="00E07085" w:rsidRDefault="004F26B3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  <w:rPr>
                <w:sz w:val="16"/>
              </w:rPr>
            </w:pPr>
            <w:r w:rsidRPr="00E07085">
              <w:rPr>
                <w:rFonts w:ascii="Comic Sans MS" w:eastAsia="Comic Sans MS" w:hAnsi="Comic Sans MS" w:cs="Comic Sans MS"/>
                <w:sz w:val="16"/>
              </w:rPr>
              <w:t xml:space="preserve">Deep breathing  </w:t>
            </w:r>
          </w:p>
          <w:p w:rsidR="00B10CA4" w:rsidRDefault="00E07085">
            <w:pPr>
              <w:numPr>
                <w:ilvl w:val="0"/>
                <w:numId w:val="7"/>
              </w:numPr>
              <w:spacing w:after="0" w:line="240" w:lineRule="auto"/>
              <w:ind w:left="359" w:hanging="358"/>
              <w:contextualSpacing/>
              <w:rPr>
                <w:rFonts w:ascii="Comic Sans MS" w:eastAsia="Comic Sans MS" w:hAnsi="Comic Sans MS" w:cs="Comic Sans MS"/>
                <w:i/>
                <w:sz w:val="16"/>
              </w:rPr>
            </w:pPr>
            <w:r w:rsidRPr="00E07085">
              <w:rPr>
                <w:rFonts w:ascii="Comic Sans MS" w:eastAsia="Comic Sans MS" w:hAnsi="Comic Sans MS" w:cs="Comic Sans MS"/>
                <w:sz w:val="16"/>
              </w:rPr>
              <w:t>Request a break</w:t>
            </w:r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Pr="00487652" w:rsidRDefault="00E07085">
            <w:pPr>
              <w:numPr>
                <w:ilvl w:val="0"/>
                <w:numId w:val="4"/>
              </w:numPr>
              <w:spacing w:after="0" w:line="240" w:lineRule="auto"/>
              <w:ind w:hanging="358"/>
              <w:contextualSpacing/>
            </w:pPr>
            <w:r w:rsidRPr="00487652">
              <w:t>I may need to do a fix-it plan</w:t>
            </w:r>
          </w:p>
          <w:p w:rsidR="00B10CA4" w:rsidRDefault="00B10CA4">
            <w:pPr>
              <w:spacing w:after="0" w:line="240" w:lineRule="auto"/>
            </w:pPr>
          </w:p>
        </w:tc>
      </w:tr>
      <w:tr w:rsidR="00B10CA4">
        <w:tc>
          <w:tcPr>
            <w:tcW w:w="1995" w:type="dxa"/>
            <w:shd w:val="clear" w:color="auto" w:fill="FFFF00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48"/>
              </w:rPr>
              <w:t>3</w:t>
            </w:r>
          </w:p>
          <w:p w:rsidR="00B10CA4" w:rsidRDefault="00B10CA4">
            <w:pPr>
              <w:spacing w:after="0" w:line="240" w:lineRule="auto"/>
              <w:jc w:val="center"/>
            </w:pP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</w:rPr>
              <w:t xml:space="preserve"> </w:t>
            </w:r>
            <w:r>
              <w:rPr>
                <w:noProof/>
              </w:rPr>
              <w:drawing>
                <wp:inline distT="19050" distB="19050" distL="19050" distR="19050">
                  <wp:extent cx="447675" cy="476250"/>
                  <wp:effectExtent l="0" t="0" r="0" b="0"/>
                  <wp:docPr id="10" name="image0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5.png"/>
                          <pic:cNvPicPr preferRelativeResize="0"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>Start chewing on things</w:t>
            </w: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>Voice gets louder</w:t>
            </w: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>Not smiling</w:t>
            </w: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>Looks annoyed or angry</w:t>
            </w: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 xml:space="preserve">May say unkind things </w:t>
            </w: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18"/>
              </w:rPr>
              <w:t>Face may start getting red</w:t>
            </w:r>
          </w:p>
          <w:p w:rsidR="00B10CA4" w:rsidRDefault="00B10CA4">
            <w:pPr>
              <w:spacing w:after="0" w:line="240" w:lineRule="auto"/>
            </w:pP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447675" cy="476250"/>
                  <wp:effectExtent l="0" t="0" r="0" b="0"/>
                  <wp:docPr id="4" name="image0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png"/>
                          <pic:cNvPicPr preferRelativeResize="0"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</w:rPr>
              <w:t>A little nervous</w:t>
            </w:r>
          </w:p>
          <w:p w:rsidR="00B10CA4" w:rsidRDefault="00B10CA4">
            <w:pPr>
              <w:spacing w:after="0" w:line="240" w:lineRule="auto"/>
            </w:pP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sz w:val="18"/>
                <w:u w:val="single"/>
              </w:rPr>
              <w:t>Others:</w:t>
            </w:r>
            <w:r>
              <w:rPr>
                <w:rFonts w:ascii="Comic Sans MS" w:eastAsia="Comic Sans MS" w:hAnsi="Comic Sans MS" w:cs="Comic Sans MS"/>
                <w:sz w:val="18"/>
              </w:rPr>
              <w:t xml:space="preserve"> </w:t>
            </w:r>
          </w:p>
          <w:p w:rsidR="00B10CA4" w:rsidRDefault="00E07085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sz w:val="16"/>
              </w:rPr>
            </w:pPr>
            <w:r>
              <w:rPr>
                <w:rFonts w:ascii="Comic Sans MS" w:eastAsia="Comic Sans MS" w:hAnsi="Comic Sans MS" w:cs="Comic Sans MS"/>
                <w:sz w:val="16"/>
              </w:rPr>
              <w:t>Provide a break</w:t>
            </w:r>
          </w:p>
          <w:p w:rsidR="00B10CA4" w:rsidRDefault="00B10CA4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rFonts w:ascii="Comic Sans MS" w:eastAsia="Comic Sans MS" w:hAnsi="Comic Sans MS" w:cs="Comic Sans MS"/>
                <w:sz w:val="16"/>
              </w:rPr>
            </w:pPr>
          </w:p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sz w:val="18"/>
                <w:u w:val="single"/>
              </w:rPr>
              <w:t>ME:</w:t>
            </w:r>
            <w:r>
              <w:rPr>
                <w:rFonts w:ascii="Comic Sans MS" w:eastAsia="Comic Sans MS" w:hAnsi="Comic Sans MS" w:cs="Comic Sans MS"/>
                <w:b/>
                <w:sz w:val="18"/>
              </w:rPr>
              <w:t xml:space="preserve">  </w:t>
            </w:r>
          </w:p>
          <w:p w:rsidR="00B10CA4" w:rsidRDefault="004F26B3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rFonts w:ascii="Comic Sans MS" w:eastAsia="Comic Sans MS" w:hAnsi="Comic Sans MS" w:cs="Comic Sans MS"/>
                <w:sz w:val="16"/>
              </w:rPr>
            </w:pPr>
            <w:r>
              <w:rPr>
                <w:rFonts w:ascii="Comic Sans MS" w:eastAsia="Comic Sans MS" w:hAnsi="Comic Sans MS" w:cs="Comic Sans MS"/>
                <w:sz w:val="16"/>
              </w:rPr>
              <w:t>Deep breathing</w:t>
            </w:r>
          </w:p>
          <w:p w:rsidR="00B10CA4" w:rsidRDefault="004F26B3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rFonts w:ascii="Comic Sans MS" w:eastAsia="Comic Sans MS" w:hAnsi="Comic Sans MS" w:cs="Comic Sans MS"/>
                <w:sz w:val="16"/>
              </w:rPr>
            </w:pPr>
            <w:r>
              <w:rPr>
                <w:rFonts w:ascii="Comic Sans MS" w:eastAsia="Comic Sans MS" w:hAnsi="Comic Sans MS" w:cs="Comic Sans MS"/>
                <w:sz w:val="16"/>
              </w:rPr>
              <w:t>Music on iPod</w:t>
            </w:r>
          </w:p>
          <w:p w:rsidR="00B10CA4" w:rsidRDefault="00E07085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sz w:val="16"/>
              </w:rPr>
            </w:pPr>
            <w:r>
              <w:rPr>
                <w:sz w:val="16"/>
              </w:rPr>
              <w:t>Get a drink of water</w:t>
            </w:r>
          </w:p>
          <w:p w:rsidR="00E07085" w:rsidRDefault="00E07085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sz w:val="16"/>
              </w:rPr>
            </w:pPr>
            <w:r>
              <w:rPr>
                <w:sz w:val="16"/>
              </w:rPr>
              <w:t>Request a break</w:t>
            </w:r>
          </w:p>
          <w:p w:rsidR="00E07085" w:rsidRDefault="00E07085">
            <w:pPr>
              <w:numPr>
                <w:ilvl w:val="0"/>
                <w:numId w:val="3"/>
              </w:numPr>
              <w:spacing w:after="0" w:line="240" w:lineRule="auto"/>
              <w:ind w:hanging="358"/>
              <w:contextualSpacing/>
              <w:rPr>
                <w:sz w:val="16"/>
              </w:rPr>
            </w:pPr>
            <w:r>
              <w:rPr>
                <w:sz w:val="16"/>
              </w:rPr>
              <w:t>Chew gum</w:t>
            </w:r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487652" w:rsidRPr="00487652" w:rsidRDefault="00487652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t>I may need to do a fix-it plan</w:t>
            </w:r>
          </w:p>
          <w:p w:rsidR="00B10CA4" w:rsidRPr="00E07085" w:rsidRDefault="00B10CA4" w:rsidP="00487652">
            <w:pPr>
              <w:spacing w:after="0" w:line="240" w:lineRule="auto"/>
              <w:ind w:left="359"/>
              <w:contextualSpacing/>
              <w:rPr>
                <w:sz w:val="18"/>
              </w:rPr>
            </w:pPr>
          </w:p>
        </w:tc>
      </w:tr>
      <w:tr w:rsidR="00B10CA4">
        <w:trPr>
          <w:trHeight w:val="1740"/>
        </w:trPr>
        <w:tc>
          <w:tcPr>
            <w:tcW w:w="1995" w:type="dxa"/>
            <w:shd w:val="clear" w:color="auto" w:fill="0070C0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48"/>
              </w:rPr>
              <w:t>2</w:t>
            </w:r>
          </w:p>
          <w:p w:rsidR="00B10CA4" w:rsidRDefault="00B10CA4">
            <w:pPr>
              <w:spacing w:after="0" w:line="240" w:lineRule="auto"/>
              <w:jc w:val="center"/>
            </w:pP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400050" cy="476250"/>
                  <wp:effectExtent l="0" t="0" r="0" b="0"/>
                  <wp:docPr id="5" name="image0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1.png"/>
                          <pic:cNvPicPr preferRelativeResize="0"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0284" w:rsidRDefault="00B60284">
            <w:pPr>
              <w:spacing w:after="0" w:line="240" w:lineRule="auto"/>
              <w:jc w:val="center"/>
            </w:pP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B10CA4">
            <w:pPr>
              <w:spacing w:after="0" w:line="240" w:lineRule="auto"/>
            </w:pPr>
          </w:p>
          <w:p w:rsidR="00B10CA4" w:rsidRDefault="004F26B3" w:rsidP="00487652">
            <w:pPr>
              <w:numPr>
                <w:ilvl w:val="0"/>
                <w:numId w:val="6"/>
              </w:numPr>
              <w:spacing w:after="0" w:line="240" w:lineRule="auto"/>
              <w:ind w:left="359" w:hanging="358"/>
              <w:contextualSpacing/>
            </w:pPr>
            <w:r w:rsidRPr="00487652">
              <w:rPr>
                <w:rFonts w:ascii="Comic Sans MS" w:eastAsia="Comic Sans MS" w:hAnsi="Comic Sans MS" w:cs="Comic Sans MS"/>
                <w:sz w:val="20"/>
              </w:rPr>
              <w:t>I can focus</w:t>
            </w: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409575" cy="495300"/>
                  <wp:effectExtent l="0" t="0" r="0" b="0"/>
                  <wp:docPr id="6" name="image0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.png"/>
                          <pic:cNvPicPr preferRelativeResize="0"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</w:rPr>
              <w:t>Okay</w:t>
            </w:r>
          </w:p>
          <w:p w:rsidR="00B10CA4" w:rsidRDefault="00B10CA4">
            <w:pPr>
              <w:spacing w:after="0" w:line="240" w:lineRule="auto"/>
              <w:jc w:val="center"/>
            </w:pP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E07085" w:rsidRDefault="004F26B3" w:rsidP="00E07085">
            <w:pPr>
              <w:spacing w:after="0" w:line="240" w:lineRule="auto"/>
              <w:contextualSpacing/>
              <w:rPr>
                <w:rFonts w:ascii="Comic Sans MS" w:eastAsia="Comic Sans MS" w:hAnsi="Comic Sans MS" w:cs="Comic Sans MS"/>
                <w:sz w:val="18"/>
              </w:rPr>
            </w:pPr>
            <w:r>
              <w:rPr>
                <w:rFonts w:ascii="Comic Sans MS" w:eastAsia="Comic Sans MS" w:hAnsi="Comic Sans MS" w:cs="Comic Sans MS"/>
                <w:b/>
                <w:sz w:val="18"/>
                <w:u w:val="single"/>
              </w:rPr>
              <w:t>Others:</w:t>
            </w:r>
            <w:r>
              <w:rPr>
                <w:rFonts w:ascii="Comic Sans MS" w:eastAsia="Comic Sans MS" w:hAnsi="Comic Sans MS" w:cs="Comic Sans MS"/>
                <w:sz w:val="18"/>
              </w:rPr>
              <w:t xml:space="preserve"> </w:t>
            </w:r>
          </w:p>
          <w:p w:rsidR="00B10CA4" w:rsidRPr="00E07085" w:rsidRDefault="004F26B3" w:rsidP="00E0708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sz w:val="18"/>
              </w:rPr>
            </w:pPr>
            <w:r w:rsidRPr="00E07085">
              <w:rPr>
                <w:rFonts w:ascii="Comic Sans MS" w:eastAsia="Comic Sans MS" w:hAnsi="Comic Sans MS" w:cs="Comic Sans MS"/>
                <w:sz w:val="16"/>
              </w:rPr>
              <w:t xml:space="preserve">Offer reinforcement for positive behavior choices.  </w:t>
            </w:r>
          </w:p>
          <w:p w:rsidR="00B10CA4" w:rsidRDefault="004F26B3" w:rsidP="00E07085">
            <w:pPr>
              <w:spacing w:after="0" w:line="240" w:lineRule="auto"/>
              <w:ind w:left="1"/>
              <w:contextualSpacing/>
              <w:rPr>
                <w:sz w:val="18"/>
              </w:rPr>
            </w:pPr>
            <w:r>
              <w:rPr>
                <w:rFonts w:ascii="Comic Sans MS" w:eastAsia="Comic Sans MS" w:hAnsi="Comic Sans MS" w:cs="Comic Sans MS"/>
                <w:b/>
                <w:sz w:val="18"/>
              </w:rPr>
              <w:t>ME:</w:t>
            </w:r>
            <w:r>
              <w:rPr>
                <w:rFonts w:ascii="Comic Sans MS" w:eastAsia="Comic Sans MS" w:hAnsi="Comic Sans MS" w:cs="Comic Sans MS"/>
                <w:sz w:val="18"/>
              </w:rPr>
              <w:t xml:space="preserve"> </w:t>
            </w:r>
          </w:p>
          <w:p w:rsidR="00B10CA4" w:rsidRPr="00E07085" w:rsidRDefault="00E07085">
            <w:pPr>
              <w:numPr>
                <w:ilvl w:val="0"/>
                <w:numId w:val="5"/>
              </w:numPr>
              <w:spacing w:after="0" w:line="240" w:lineRule="auto"/>
              <w:ind w:hanging="358"/>
              <w:contextualSpacing/>
              <w:rPr>
                <w:sz w:val="18"/>
              </w:rPr>
            </w:pPr>
            <w:r>
              <w:rPr>
                <w:rFonts w:ascii="Comic Sans MS" w:eastAsia="Comic Sans MS" w:hAnsi="Comic Sans MS" w:cs="Comic Sans MS"/>
                <w:sz w:val="16"/>
              </w:rPr>
              <w:t>Stay in class and learn</w:t>
            </w:r>
            <w:r w:rsidR="004F26B3">
              <w:rPr>
                <w:rFonts w:ascii="Comic Sans MS" w:eastAsia="Comic Sans MS" w:hAnsi="Comic Sans MS" w:cs="Comic Sans MS"/>
                <w:sz w:val="16"/>
              </w:rPr>
              <w:t xml:space="preserve"> </w:t>
            </w:r>
          </w:p>
          <w:p w:rsidR="00E07085" w:rsidRDefault="00E07085">
            <w:pPr>
              <w:numPr>
                <w:ilvl w:val="0"/>
                <w:numId w:val="5"/>
              </w:numPr>
              <w:spacing w:after="0" w:line="240" w:lineRule="auto"/>
              <w:ind w:hanging="358"/>
              <w:contextualSpacing/>
              <w:rPr>
                <w:sz w:val="18"/>
              </w:rPr>
            </w:pPr>
            <w:r>
              <w:rPr>
                <w:rFonts w:ascii="Comic Sans MS" w:eastAsia="Comic Sans MS" w:hAnsi="Comic Sans MS" w:cs="Comic Sans MS"/>
                <w:sz w:val="16"/>
              </w:rPr>
              <w:t>Think positive thoughts</w:t>
            </w:r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E07085" w:rsidP="00E07085">
            <w:pPr>
              <w:numPr>
                <w:ilvl w:val="0"/>
                <w:numId w:val="2"/>
              </w:numPr>
              <w:spacing w:after="0" w:line="240" w:lineRule="auto"/>
              <w:ind w:hanging="358"/>
              <w:contextualSpacing/>
            </w:pPr>
            <w:r>
              <w:t>I stay in class with classmates</w:t>
            </w:r>
          </w:p>
          <w:p w:rsidR="00B10CA4" w:rsidRDefault="00B10CA4">
            <w:pPr>
              <w:spacing w:after="0" w:line="240" w:lineRule="auto"/>
            </w:pPr>
          </w:p>
        </w:tc>
      </w:tr>
      <w:tr w:rsidR="00B10CA4">
        <w:tc>
          <w:tcPr>
            <w:tcW w:w="1995" w:type="dxa"/>
            <w:shd w:val="clear" w:color="auto" w:fill="009900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b/>
                <w:sz w:val="48"/>
              </w:rPr>
              <w:t xml:space="preserve">1 </w:t>
            </w:r>
          </w:p>
          <w:p w:rsidR="00B10CA4" w:rsidRDefault="00B10CA4">
            <w:pPr>
              <w:spacing w:after="0" w:line="240" w:lineRule="auto"/>
            </w:pP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381000" cy="457200"/>
                  <wp:effectExtent l="0" t="0" r="0" b="0"/>
                  <wp:docPr id="7" name="image0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png"/>
                          <pic:cNvPicPr preferRelativeResize="0"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0284" w:rsidRDefault="00B60284">
            <w:pPr>
              <w:spacing w:after="0" w:line="240" w:lineRule="auto"/>
              <w:jc w:val="center"/>
            </w:pPr>
          </w:p>
        </w:tc>
        <w:tc>
          <w:tcPr>
            <w:tcW w:w="2785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E07085" w:rsidP="00E07085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>
              <w:t>I can focus an</w:t>
            </w:r>
            <w:r w:rsidR="00487652">
              <w:t>d</w:t>
            </w:r>
            <w:bookmarkStart w:id="4" w:name="_GoBack"/>
            <w:bookmarkEnd w:id="4"/>
            <w:r>
              <w:t xml:space="preserve"> learn</w:t>
            </w:r>
          </w:p>
        </w:tc>
        <w:tc>
          <w:tcPr>
            <w:tcW w:w="180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>
                  <wp:extent cx="459861" cy="504363"/>
                  <wp:effectExtent l="0" t="0" r="0" b="0"/>
                  <wp:docPr id="8" name="image0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png"/>
                          <pic:cNvPicPr preferRelativeResize="0"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61" cy="504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CA4" w:rsidRDefault="004F26B3">
            <w:pPr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</w:rPr>
              <w:t>Happy!</w:t>
            </w:r>
          </w:p>
          <w:p w:rsidR="00B10CA4" w:rsidRDefault="00B10CA4">
            <w:pPr>
              <w:spacing w:after="0" w:line="240" w:lineRule="auto"/>
              <w:jc w:val="center"/>
            </w:pPr>
          </w:p>
        </w:tc>
        <w:tc>
          <w:tcPr>
            <w:tcW w:w="234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sz w:val="18"/>
                <w:u w:val="single"/>
              </w:rPr>
              <w:t>Others:</w:t>
            </w:r>
            <w:r>
              <w:rPr>
                <w:rFonts w:ascii="Comic Sans MS" w:eastAsia="Comic Sans MS" w:hAnsi="Comic Sans MS" w:cs="Comic Sans MS"/>
                <w:sz w:val="1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16"/>
              </w:rPr>
              <w:t xml:space="preserve">Offer reinforcement for positive behavior choices. </w:t>
            </w:r>
          </w:p>
          <w:p w:rsidR="00B10CA4" w:rsidRDefault="00B10CA4">
            <w:pPr>
              <w:spacing w:after="0" w:line="240" w:lineRule="auto"/>
            </w:pPr>
          </w:p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b/>
                <w:sz w:val="20"/>
                <w:u w:val="single"/>
              </w:rPr>
              <w:t>ME:</w:t>
            </w:r>
            <w:r>
              <w:rPr>
                <w:rFonts w:ascii="Comic Sans MS" w:eastAsia="Comic Sans MS" w:hAnsi="Comic Sans MS" w:cs="Comic Sans MS"/>
                <w:sz w:val="20"/>
              </w:rPr>
              <w:t xml:space="preserve">  </w:t>
            </w:r>
            <w:r>
              <w:rPr>
                <w:rFonts w:ascii="Comic Sans MS" w:eastAsia="Comic Sans MS" w:hAnsi="Comic Sans MS" w:cs="Comic Sans MS"/>
                <w:sz w:val="16"/>
              </w:rPr>
              <w:t xml:space="preserve">Think Positive - Stay POSITIVE!!! :) </w:t>
            </w:r>
          </w:p>
          <w:p w:rsidR="00B10CA4" w:rsidRDefault="004F26B3">
            <w:pPr>
              <w:spacing w:after="0" w:line="240" w:lineRule="auto"/>
            </w:pPr>
            <w:r>
              <w:rPr>
                <w:rFonts w:ascii="Comic Sans MS" w:eastAsia="Comic Sans MS" w:hAnsi="Comic Sans MS" w:cs="Comic Sans MS"/>
                <w:sz w:val="16"/>
              </w:rPr>
              <w:t>Enjoy it!</w:t>
            </w:r>
          </w:p>
        </w:tc>
        <w:tc>
          <w:tcPr>
            <w:tcW w:w="188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10CA4" w:rsidRDefault="00E07085" w:rsidP="00E07085">
            <w:pPr>
              <w:numPr>
                <w:ilvl w:val="0"/>
                <w:numId w:val="2"/>
              </w:numPr>
              <w:spacing w:after="0" w:line="240" w:lineRule="auto"/>
              <w:ind w:hanging="358"/>
              <w:contextualSpacing/>
            </w:pPr>
            <w:r>
              <w:t>I stay in class with classmates</w:t>
            </w:r>
          </w:p>
        </w:tc>
      </w:tr>
    </w:tbl>
    <w:p w:rsidR="00B10CA4" w:rsidRDefault="004F26B3">
      <w:r>
        <w:rPr>
          <w:sz w:val="20"/>
          <w:vertAlign w:val="superscript"/>
        </w:rPr>
        <w:footnoteReference w:id="1"/>
      </w:r>
    </w:p>
    <w:sectPr w:rsidR="00B10CA4">
      <w:pgSz w:w="12240" w:h="15840"/>
      <w:pgMar w:top="360" w:right="720" w:bottom="36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105" w:rsidRDefault="00C77105">
      <w:pPr>
        <w:spacing w:after="0" w:line="240" w:lineRule="auto"/>
      </w:pPr>
      <w:r>
        <w:separator/>
      </w:r>
    </w:p>
  </w:endnote>
  <w:endnote w:type="continuationSeparator" w:id="0">
    <w:p w:rsidR="00C77105" w:rsidRDefault="00C77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105" w:rsidRDefault="00C77105">
      <w:pPr>
        <w:spacing w:after="0" w:line="240" w:lineRule="auto"/>
      </w:pPr>
      <w:r>
        <w:separator/>
      </w:r>
    </w:p>
  </w:footnote>
  <w:footnote w:type="continuationSeparator" w:id="0">
    <w:p w:rsidR="00C77105" w:rsidRDefault="00C77105">
      <w:pPr>
        <w:spacing w:after="0" w:line="240" w:lineRule="auto"/>
      </w:pPr>
      <w:r>
        <w:continuationSeparator/>
      </w:r>
    </w:p>
  </w:footnote>
  <w:footnote w:id="1">
    <w:p w:rsidR="00B10CA4" w:rsidRDefault="004F26B3">
      <w:pPr>
        <w:spacing w:after="0" w:line="240" w:lineRule="auto"/>
      </w:pPr>
      <w:r>
        <w:rPr>
          <w:vertAlign w:val="superscript"/>
        </w:rPr>
        <w:footnoteRef/>
      </w:r>
      <w:r>
        <w:rPr>
          <w:sz w:val="20"/>
        </w:rPr>
        <w:t xml:space="preserve"> SFSD MS AAE Team 2013; Created with Boardmaker</w:t>
      </w:r>
      <w:r>
        <w:rPr>
          <w:sz w:val="20"/>
          <w:vertAlign w:val="superscript"/>
        </w:rPr>
        <w:t xml:space="preserve">TM </w:t>
      </w:r>
      <w:r>
        <w:rPr>
          <w:sz w:val="20"/>
        </w:rPr>
        <w:t>Symbols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57244"/>
    <w:multiLevelType w:val="hybridMultilevel"/>
    <w:tmpl w:val="49FA6456"/>
    <w:lvl w:ilvl="0" w:tplc="A40E493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E221C"/>
    <w:multiLevelType w:val="multilevel"/>
    <w:tmpl w:val="182E14C4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2">
    <w:nsid w:val="23CC0BEA"/>
    <w:multiLevelType w:val="hybridMultilevel"/>
    <w:tmpl w:val="4F42EF92"/>
    <w:lvl w:ilvl="0" w:tplc="B6A6B69E">
      <w:numFmt w:val="bullet"/>
      <w:lvlText w:val=""/>
      <w:lvlJc w:val="left"/>
      <w:pPr>
        <w:ind w:left="720" w:hanging="360"/>
      </w:pPr>
      <w:rPr>
        <w:rFonts w:ascii="Symbol" w:eastAsia="Comic Sans MS" w:hAnsi="Symbol" w:cs="Comic Sans MS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6B3697"/>
    <w:multiLevelType w:val="hybridMultilevel"/>
    <w:tmpl w:val="023C13E0"/>
    <w:lvl w:ilvl="0" w:tplc="A40E4938">
      <w:numFmt w:val="bullet"/>
      <w:lvlText w:val=""/>
      <w:lvlJc w:val="left"/>
      <w:pPr>
        <w:ind w:left="361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4">
    <w:nsid w:val="2BA514D0"/>
    <w:multiLevelType w:val="multilevel"/>
    <w:tmpl w:val="4F42EF92"/>
    <w:lvl w:ilvl="0">
      <w:numFmt w:val="bullet"/>
      <w:lvlText w:val=""/>
      <w:lvlJc w:val="left"/>
      <w:pPr>
        <w:ind w:left="719" w:hanging="360"/>
      </w:pPr>
      <w:rPr>
        <w:rFonts w:ascii="Symbol" w:eastAsia="Comic Sans MS" w:hAnsi="Symbol" w:cs="Comic Sans MS" w:hint="default"/>
        <w:sz w:val="18"/>
      </w:rPr>
    </w:lvl>
    <w:lvl w:ilvl="1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">
    <w:nsid w:val="2C6142EB"/>
    <w:multiLevelType w:val="multilevel"/>
    <w:tmpl w:val="182E14C4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6">
    <w:nsid w:val="2CD94711"/>
    <w:multiLevelType w:val="multilevel"/>
    <w:tmpl w:val="4F42EF92"/>
    <w:lvl w:ilvl="0">
      <w:numFmt w:val="bullet"/>
      <w:lvlText w:val=""/>
      <w:lvlJc w:val="left"/>
      <w:pPr>
        <w:ind w:left="720" w:hanging="360"/>
      </w:pPr>
      <w:rPr>
        <w:rFonts w:ascii="Symbol" w:eastAsia="Comic Sans MS" w:hAnsi="Symbol" w:cs="Comic Sans M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72604"/>
    <w:multiLevelType w:val="multilevel"/>
    <w:tmpl w:val="47D63F7E"/>
    <w:lvl w:ilvl="0">
      <w:start w:val="1"/>
      <w:numFmt w:val="bullet"/>
      <w:lvlText w:val="●"/>
      <w:lvlJc w:val="left"/>
      <w:pPr>
        <w:ind w:left="288" w:firstLine="288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8">
    <w:nsid w:val="341F3680"/>
    <w:multiLevelType w:val="multilevel"/>
    <w:tmpl w:val="182E14C4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9">
    <w:nsid w:val="342E1946"/>
    <w:multiLevelType w:val="multilevel"/>
    <w:tmpl w:val="827E7D1E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10">
    <w:nsid w:val="348B683E"/>
    <w:multiLevelType w:val="multilevel"/>
    <w:tmpl w:val="E29AB030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11">
    <w:nsid w:val="3D9C5596"/>
    <w:multiLevelType w:val="multilevel"/>
    <w:tmpl w:val="3CA4E9E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○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■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○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■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○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■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2">
    <w:nsid w:val="3FF267E4"/>
    <w:multiLevelType w:val="multilevel"/>
    <w:tmpl w:val="A238DBF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13">
    <w:nsid w:val="50E8118B"/>
    <w:multiLevelType w:val="multilevel"/>
    <w:tmpl w:val="8894269A"/>
    <w:lvl w:ilvl="0">
      <w:start w:val="1"/>
      <w:numFmt w:val="bullet"/>
      <w:lvlText w:val="●"/>
      <w:lvlJc w:val="left"/>
      <w:pPr>
        <w:ind w:left="359" w:firstLine="719"/>
      </w:pPr>
      <w:rPr>
        <w:rFonts w:ascii="Arial" w:eastAsia="Arial" w:hAnsi="Arial" w:cs="Arial"/>
        <w:sz w:val="18"/>
        <w:u w:val="none"/>
      </w:rPr>
    </w:lvl>
    <w:lvl w:ilvl="1">
      <w:start w:val="1"/>
      <w:numFmt w:val="bullet"/>
      <w:lvlText w:val="○"/>
      <w:lvlJc w:val="left"/>
      <w:pPr>
        <w:ind w:left="1079" w:firstLine="2159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799" w:firstLine="3599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519" w:firstLine="5039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239" w:firstLine="6479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959" w:firstLine="7919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679" w:firstLine="9359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399" w:firstLine="10799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119" w:firstLine="12239"/>
      </w:pPr>
      <w:rPr>
        <w:rFonts w:ascii="Arial" w:eastAsia="Arial" w:hAnsi="Arial" w:cs="Arial"/>
        <w:u w:val="none"/>
      </w:rPr>
    </w:lvl>
  </w:abstractNum>
  <w:abstractNum w:abstractNumId="14">
    <w:nsid w:val="54C713D8"/>
    <w:multiLevelType w:val="multilevel"/>
    <w:tmpl w:val="4F42EF92"/>
    <w:lvl w:ilvl="0">
      <w:numFmt w:val="bullet"/>
      <w:lvlText w:val=""/>
      <w:lvlJc w:val="left"/>
      <w:pPr>
        <w:ind w:left="720" w:hanging="360"/>
      </w:pPr>
      <w:rPr>
        <w:rFonts w:ascii="Symbol" w:eastAsia="Comic Sans MS" w:hAnsi="Symbol" w:cs="Comic Sans M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B80341"/>
    <w:multiLevelType w:val="multilevel"/>
    <w:tmpl w:val="F5D80BA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13"/>
  </w:num>
  <w:num w:numId="5">
    <w:abstractNumId w:val="8"/>
  </w:num>
  <w:num w:numId="6">
    <w:abstractNumId w:val="15"/>
  </w:num>
  <w:num w:numId="7">
    <w:abstractNumId w:val="12"/>
  </w:num>
  <w:num w:numId="8">
    <w:abstractNumId w:val="7"/>
  </w:num>
  <w:num w:numId="9">
    <w:abstractNumId w:val="0"/>
  </w:num>
  <w:num w:numId="10">
    <w:abstractNumId w:val="3"/>
  </w:num>
  <w:num w:numId="11">
    <w:abstractNumId w:val="1"/>
  </w:num>
  <w:num w:numId="12">
    <w:abstractNumId w:val="5"/>
  </w:num>
  <w:num w:numId="13">
    <w:abstractNumId w:val="2"/>
  </w:num>
  <w:num w:numId="14">
    <w:abstractNumId w:val="6"/>
  </w:num>
  <w:num w:numId="15">
    <w:abstractNumId w:val="4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10CA4"/>
    <w:rsid w:val="00487652"/>
    <w:rsid w:val="004F26B3"/>
    <w:rsid w:val="00746C81"/>
    <w:rsid w:val="00AF655E"/>
    <w:rsid w:val="00B10CA4"/>
    <w:rsid w:val="00B60284"/>
    <w:rsid w:val="00C77105"/>
    <w:rsid w:val="00E0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C81"/>
    <w:rPr>
      <w:rFonts w:ascii="Tahoma" w:eastAsia="Calibri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E070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C81"/>
    <w:rPr>
      <w:rFonts w:ascii="Tahoma" w:eastAsia="Calibri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E07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5E3E8-49D2-48F5-A075-B1CD59352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 Point Scale Blank.docx</vt:lpstr>
    </vt:vector>
  </TitlesOfParts>
  <Company/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Point Scale Blank.docx</dc:title>
  <dc:creator>Carol Leynse Harpold</dc:creator>
  <cp:lastModifiedBy>Carol Leynse Harpold</cp:lastModifiedBy>
  <cp:revision>2</cp:revision>
  <dcterms:created xsi:type="dcterms:W3CDTF">2014-01-01T19:04:00Z</dcterms:created>
  <dcterms:modified xsi:type="dcterms:W3CDTF">2014-01-01T19:04:00Z</dcterms:modified>
</cp:coreProperties>
</file>